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680"/>
      </w:tblGrid>
      <w:tr w:rsidR="00B70141" w:rsidTr="00367A8D">
        <w:tc>
          <w:tcPr>
            <w:tcW w:w="3823" w:type="dxa"/>
          </w:tcPr>
          <w:p w:rsidR="00B70141" w:rsidRPr="00B70141" w:rsidRDefault="00B70141" w:rsidP="00B70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01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 дошкольное</w:t>
            </w:r>
            <w:r w:rsidRPr="00B701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образовательное учреждение</w:t>
            </w:r>
            <w:r w:rsidRPr="00B701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Детский сад комбинированного</w:t>
            </w:r>
            <w:r w:rsidRPr="00B701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вида №27 «Петушок»</w:t>
            </w:r>
          </w:p>
          <w:p w:rsidR="00B70141" w:rsidRPr="00B70141" w:rsidRDefault="00B70141" w:rsidP="00B70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01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(МДОУ «Детский сад комбинированного вида №27 «Петушок»)</w:t>
            </w:r>
          </w:p>
          <w:p w:rsidR="00B70141" w:rsidRDefault="00B70141" w:rsidP="00B70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70141" w:rsidRDefault="00B70141" w:rsidP="00B70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</w:t>
            </w:r>
            <w:r w:rsidRPr="00B701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педагогическом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совете</w:t>
            </w:r>
          </w:p>
          <w:p w:rsidR="00B70141" w:rsidRDefault="002461E8" w:rsidP="00B70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31.08.2017г.</w:t>
            </w:r>
          </w:p>
          <w:p w:rsidR="00B70141" w:rsidRDefault="00B70141" w:rsidP="00B701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70141" w:rsidRDefault="00B70141" w:rsidP="00B701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0" w:type="dxa"/>
          </w:tcPr>
          <w:p w:rsidR="00367A8D" w:rsidRPr="00367A8D" w:rsidRDefault="00367A8D" w:rsidP="00367A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7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УТВЕРЖДЕНО </w:t>
            </w:r>
          </w:p>
          <w:p w:rsidR="00367A8D" w:rsidRDefault="00367A8D" w:rsidP="00367A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7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приказом заведующего </w:t>
            </w:r>
          </w:p>
          <w:p w:rsidR="00367A8D" w:rsidRPr="00367A8D" w:rsidRDefault="00367A8D" w:rsidP="00367A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7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28</w:t>
            </w:r>
            <w:r w:rsidRPr="00367A8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7</w:t>
            </w:r>
            <w:r w:rsidRPr="00367A8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г.</w:t>
            </w:r>
            <w:r w:rsidRPr="00367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</w:t>
            </w:r>
            <w:r w:rsidRPr="00367A8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№ 116-42-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204</w:t>
            </w:r>
          </w:p>
          <w:p w:rsidR="00B70141" w:rsidRDefault="00B70141" w:rsidP="00B701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70141" w:rsidRDefault="00B70141" w:rsidP="00B701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P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23FD">
        <w:rPr>
          <w:rFonts w:ascii="Times New Roman" w:hAnsi="Times New Roman" w:cs="Times New Roman"/>
          <w:b/>
          <w:bCs/>
          <w:sz w:val="40"/>
          <w:szCs w:val="40"/>
        </w:rPr>
        <w:t>Календарный учебный график</w:t>
      </w:r>
    </w:p>
    <w:p w:rsidR="004823FD" w:rsidRP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23FD">
        <w:rPr>
          <w:rFonts w:ascii="Times New Roman" w:hAnsi="Times New Roman" w:cs="Times New Roman"/>
          <w:b/>
          <w:bCs/>
          <w:sz w:val="40"/>
          <w:szCs w:val="40"/>
        </w:rPr>
        <w:t>на 2017- 2018 учебный год</w:t>
      </w: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17" w:rsidRDefault="004D1217" w:rsidP="0048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3B" w:rsidRPr="004823FD" w:rsidRDefault="004823FD" w:rsidP="004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FD">
        <w:rPr>
          <w:rFonts w:ascii="Times New Roman" w:hAnsi="Times New Roman" w:cs="Times New Roman"/>
          <w:bCs/>
          <w:sz w:val="28"/>
          <w:szCs w:val="28"/>
        </w:rPr>
        <w:t>г. Саянск</w:t>
      </w:r>
    </w:p>
    <w:p w:rsidR="007E2E3B" w:rsidRPr="007E2E3B" w:rsidRDefault="007E2E3B" w:rsidP="007E2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E3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E2E3B" w:rsidRPr="007E2E3B" w:rsidRDefault="007E2E3B" w:rsidP="007E2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E3B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>календарному учебному графику М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>ДОУ «Детский сад комб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 xml:space="preserve">инированного вида №27 «Петушок» 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E2E3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Годовой календарный учебный график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2E3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E3B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</w:t>
      </w:r>
      <w:r>
        <w:rPr>
          <w:rFonts w:ascii="Times New Roman" w:hAnsi="Times New Roman" w:cs="Times New Roman"/>
          <w:sz w:val="28"/>
          <w:szCs w:val="28"/>
        </w:rPr>
        <w:t xml:space="preserve"> общие требования к организации образовательного процесса в М</w:t>
      </w:r>
      <w:r w:rsidRPr="007E2E3B">
        <w:rPr>
          <w:rFonts w:ascii="Times New Roman" w:hAnsi="Times New Roman" w:cs="Times New Roman"/>
          <w:sz w:val="28"/>
          <w:szCs w:val="28"/>
        </w:rPr>
        <w:t>ДОУ «Детский сад комбинированного вида №27 «Петушок»</w:t>
      </w:r>
      <w:r>
        <w:rPr>
          <w:rFonts w:ascii="Times New Roman" w:hAnsi="Times New Roman" w:cs="Times New Roman"/>
          <w:sz w:val="28"/>
          <w:szCs w:val="28"/>
        </w:rPr>
        <w:t xml:space="preserve"> (далее – МДОУ №27)</w:t>
      </w:r>
      <w:r w:rsidRPr="007E2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3B" w:rsidRP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с: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• Законом Российской Федерации от 29.12.2012 г. № 273-ФЗ «Об образовании в Российской Федерации»;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 дошкольного образования, утвержденным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7E2E3B">
        <w:rPr>
          <w:rFonts w:ascii="Times New Roman" w:hAnsi="Times New Roman" w:cs="Times New Roman"/>
          <w:sz w:val="28"/>
          <w:szCs w:val="28"/>
        </w:rPr>
        <w:t>Федерации от 17 октября 2013 г. N 1155;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 xml:space="preserve">• Приказом </w:t>
      </w:r>
      <w:proofErr w:type="spellStart"/>
      <w:r w:rsidRPr="007E2E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2E3B">
        <w:rPr>
          <w:rFonts w:ascii="Times New Roman" w:hAnsi="Times New Roman" w:cs="Times New Roman"/>
          <w:sz w:val="28"/>
          <w:szCs w:val="28"/>
        </w:rPr>
        <w:t xml:space="preserve"> России от 30.08.2013 N 1014 «Об утверждении Порядка 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7E2E3B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 дошкольного образования»;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• Санитарно-эпидемиологическими правилами и нормативами СанПиН 2.4.1.3049-13 «Санитарно-эпидемиологические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устройству, содержанию и </w:t>
      </w:r>
      <w:r w:rsidRPr="007E2E3B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организациях», утвержденными Постановлением Главного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санитарного врача РФ от 15 </w:t>
      </w:r>
      <w:r w:rsidRPr="007E2E3B">
        <w:rPr>
          <w:rFonts w:ascii="Times New Roman" w:hAnsi="Times New Roman" w:cs="Times New Roman"/>
          <w:sz w:val="28"/>
          <w:szCs w:val="28"/>
        </w:rPr>
        <w:t>мая 2013 г. N 26)</w:t>
      </w:r>
      <w:r>
        <w:rPr>
          <w:rFonts w:ascii="Times New Roman" w:hAnsi="Times New Roman" w:cs="Times New Roman"/>
          <w:sz w:val="28"/>
          <w:szCs w:val="28"/>
        </w:rPr>
        <w:t xml:space="preserve"> с обновлениями</w:t>
      </w:r>
      <w:r w:rsidRPr="007E2E3B">
        <w:rPr>
          <w:rFonts w:ascii="Times New Roman" w:hAnsi="Times New Roman" w:cs="Times New Roman"/>
          <w:sz w:val="28"/>
          <w:szCs w:val="28"/>
        </w:rPr>
        <w:t>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• Уставом учреждения.</w:t>
      </w:r>
    </w:p>
    <w:p w:rsidR="007E2E3B" w:rsidRP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- перечень проводимых праздников для детей;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- мероприятия, проводимые в летний оздоровительный период.</w:t>
      </w:r>
    </w:p>
    <w:p w:rsidR="007E2E3B" w:rsidRP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</w:t>
      </w:r>
      <w:r w:rsidRPr="007E2E3B">
        <w:rPr>
          <w:rFonts w:ascii="Times New Roman" w:hAnsi="Times New Roman" w:cs="Times New Roman"/>
          <w:sz w:val="28"/>
          <w:szCs w:val="28"/>
        </w:rPr>
        <w:t>ДОУ № 27 - 12 часов (с 07.00 - 19.00), рабочая неделя состоит из 5 дней, суббота и воскресение - выходные дни. Согласно статье 112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3B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</w:t>
      </w:r>
      <w:hyperlink r:id="rId7" w:history="1">
        <w:r w:rsidR="006B3ED2" w:rsidRPr="006B3ED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Постановления Правительства РФ от 04.08.2016 N 756 </w:t>
        </w:r>
        <w:r w:rsidR="006B3ED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6B3ED2" w:rsidRPr="006B3ED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переносе выходных дней в 2017 году</w:t>
        </w:r>
        <w:r w:rsidR="006B3ED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6B3ED2">
        <w:rPr>
          <w:rFonts w:ascii="Times New Roman" w:hAnsi="Times New Roman" w:cs="Times New Roman"/>
          <w:sz w:val="28"/>
          <w:szCs w:val="28"/>
        </w:rPr>
        <w:t xml:space="preserve"> и проекта Постановления Правительства «</w:t>
      </w:r>
      <w:r w:rsidR="006B3ED2" w:rsidRPr="006B3ED2">
        <w:rPr>
          <w:rFonts w:ascii="Times New Roman" w:hAnsi="Times New Roman" w:cs="Times New Roman"/>
          <w:sz w:val="28"/>
          <w:szCs w:val="28"/>
        </w:rPr>
        <w:t>О переносе выходных дней в</w:t>
      </w:r>
      <w:r w:rsidR="006B3ED2">
        <w:rPr>
          <w:rFonts w:ascii="Times New Roman" w:hAnsi="Times New Roman" w:cs="Times New Roman"/>
          <w:sz w:val="28"/>
          <w:szCs w:val="28"/>
        </w:rPr>
        <w:t xml:space="preserve"> 2018г.»</w:t>
      </w:r>
      <w:r w:rsidRPr="007E2E3B">
        <w:rPr>
          <w:rFonts w:ascii="Times New Roman" w:hAnsi="Times New Roman" w:cs="Times New Roman"/>
          <w:sz w:val="28"/>
          <w:szCs w:val="28"/>
        </w:rPr>
        <w:t xml:space="preserve"> в годовом кал</w:t>
      </w:r>
      <w:r>
        <w:rPr>
          <w:rFonts w:ascii="Times New Roman" w:hAnsi="Times New Roman" w:cs="Times New Roman"/>
          <w:sz w:val="28"/>
          <w:szCs w:val="28"/>
        </w:rPr>
        <w:t xml:space="preserve">ендарном учебном графике учтены </w:t>
      </w:r>
      <w:r w:rsidRPr="007E2E3B">
        <w:rPr>
          <w:rFonts w:ascii="Times New Roman" w:hAnsi="Times New Roman" w:cs="Times New Roman"/>
          <w:sz w:val="28"/>
          <w:szCs w:val="28"/>
        </w:rPr>
        <w:t>нерабочие (выходные и праздничные) дни.</w:t>
      </w:r>
    </w:p>
    <w:p w:rsidR="007E2E3B" w:rsidRP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 (1 и 2 полугодия) без учета каникулярного времени.</w:t>
      </w:r>
    </w:p>
    <w:p w:rsidR="007E2E3B" w:rsidRP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Праздники для детей в течение учебного года планируются в соответ</w:t>
      </w:r>
      <w:r>
        <w:rPr>
          <w:rFonts w:ascii="Times New Roman" w:hAnsi="Times New Roman" w:cs="Times New Roman"/>
          <w:sz w:val="28"/>
          <w:szCs w:val="28"/>
        </w:rPr>
        <w:t>ствии с Годовым планом работы МДОУ №27 на 2017-2018</w:t>
      </w:r>
      <w:r w:rsidRPr="007E2E3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E2E3B" w:rsidRP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 xml:space="preserve">Работа в летний оздоровительный период планируется в соответствии с программой работы на летний оздоровительный период, тематическим </w:t>
      </w:r>
      <w:r w:rsidRPr="007E2E3B">
        <w:rPr>
          <w:rFonts w:ascii="Times New Roman" w:hAnsi="Times New Roman" w:cs="Times New Roman"/>
          <w:sz w:val="28"/>
          <w:szCs w:val="28"/>
        </w:rPr>
        <w:lastRenderedPageBreak/>
        <w:t>планированием дней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3B">
        <w:rPr>
          <w:rFonts w:ascii="Times New Roman" w:hAnsi="Times New Roman" w:cs="Times New Roman"/>
          <w:sz w:val="28"/>
          <w:szCs w:val="28"/>
        </w:rPr>
        <w:t>недель, а также с учетом климатических условий региона. В летний оздоровительный период с детьми организуются подвижные</w:t>
      </w:r>
      <w:r>
        <w:rPr>
          <w:rFonts w:ascii="Times New Roman" w:hAnsi="Times New Roman" w:cs="Times New Roman"/>
          <w:sz w:val="28"/>
          <w:szCs w:val="28"/>
        </w:rPr>
        <w:t xml:space="preserve"> игры, соревнования, экскурсии, </w:t>
      </w:r>
      <w:r w:rsidRPr="007E2E3B">
        <w:rPr>
          <w:rFonts w:ascii="Times New Roman" w:hAnsi="Times New Roman" w:cs="Times New Roman"/>
          <w:sz w:val="28"/>
          <w:szCs w:val="28"/>
        </w:rPr>
        <w:t>праздники, развлечения, оздоровительные мероприятия с максимальным пребыванием детей на свежем воздухе.</w:t>
      </w:r>
    </w:p>
    <w:p w:rsid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3B">
        <w:rPr>
          <w:rFonts w:ascii="Times New Roman" w:hAnsi="Times New Roman" w:cs="Times New Roman"/>
          <w:sz w:val="28"/>
          <w:szCs w:val="28"/>
        </w:rPr>
        <w:t>изменения, вносимые в годовой календарный учебный график, утве</w:t>
      </w:r>
      <w:r>
        <w:rPr>
          <w:rFonts w:ascii="Times New Roman" w:hAnsi="Times New Roman" w:cs="Times New Roman"/>
          <w:sz w:val="28"/>
          <w:szCs w:val="28"/>
        </w:rPr>
        <w:t>рждаются приказом заведующего М</w:t>
      </w:r>
      <w:r w:rsidRPr="007E2E3B">
        <w:rPr>
          <w:rFonts w:ascii="Times New Roman" w:hAnsi="Times New Roman" w:cs="Times New Roman"/>
          <w:sz w:val="28"/>
          <w:szCs w:val="28"/>
        </w:rPr>
        <w:t>ДОУ №27 и доводятся до в</w:t>
      </w:r>
      <w:r>
        <w:rPr>
          <w:rFonts w:ascii="Times New Roman" w:hAnsi="Times New Roman" w:cs="Times New Roman"/>
          <w:sz w:val="28"/>
          <w:szCs w:val="28"/>
        </w:rPr>
        <w:t xml:space="preserve">сех участников образовательного </w:t>
      </w:r>
      <w:r w:rsidRPr="007E2E3B">
        <w:rPr>
          <w:rFonts w:ascii="Times New Roman" w:hAnsi="Times New Roman" w:cs="Times New Roman"/>
          <w:sz w:val="28"/>
          <w:szCs w:val="28"/>
        </w:rPr>
        <w:t>процесса.</w:t>
      </w:r>
    </w:p>
    <w:p w:rsidR="007E2E3B" w:rsidRDefault="007E2E3B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Default="00F8129C" w:rsidP="007E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9C" w:rsidRPr="00F8129C" w:rsidRDefault="00F8129C" w:rsidP="00F8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календарный учебный график</w:t>
      </w:r>
    </w:p>
    <w:p w:rsidR="00F8129C" w:rsidRPr="00F8129C" w:rsidRDefault="00F8129C" w:rsidP="00F8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9C">
        <w:rPr>
          <w:rFonts w:ascii="Times New Roman" w:hAnsi="Times New Roman" w:cs="Times New Roman"/>
          <w:b/>
          <w:bCs/>
          <w:sz w:val="28"/>
          <w:szCs w:val="28"/>
        </w:rPr>
        <w:t>Муниципального дошкольного образовательного учреждения «Детский сад комбинированного вида №</w:t>
      </w:r>
      <w:r w:rsidRPr="00F8129C">
        <w:rPr>
          <w:rFonts w:ascii="Times New Roman" w:hAnsi="Times New Roman" w:cs="Times New Roman"/>
          <w:b/>
          <w:bCs/>
          <w:sz w:val="28"/>
          <w:szCs w:val="28"/>
        </w:rPr>
        <w:t xml:space="preserve"> 27 </w:t>
      </w:r>
      <w:r w:rsidRPr="00F8129C">
        <w:rPr>
          <w:rFonts w:ascii="Times New Roman" w:hAnsi="Times New Roman" w:cs="Times New Roman"/>
          <w:b/>
          <w:bCs/>
          <w:sz w:val="28"/>
          <w:szCs w:val="28"/>
        </w:rPr>
        <w:t>«Петушок»</w:t>
      </w:r>
    </w:p>
    <w:p w:rsidR="00F8129C" w:rsidRDefault="00F8129C" w:rsidP="00F8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9C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Pr="00F812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129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F8129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8129C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6B3ED2" w:rsidRPr="00F8129C" w:rsidRDefault="006B3ED2" w:rsidP="00F8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615"/>
        <w:gridCol w:w="902"/>
        <w:gridCol w:w="902"/>
        <w:gridCol w:w="1129"/>
        <w:gridCol w:w="1129"/>
        <w:gridCol w:w="1129"/>
      </w:tblGrid>
      <w:tr w:rsidR="008274C1" w:rsidRPr="00F8129C" w:rsidTr="007A123B">
        <w:trPr>
          <w:cantSplit/>
          <w:trHeight w:val="1680"/>
        </w:trPr>
        <w:tc>
          <w:tcPr>
            <w:tcW w:w="1696" w:type="dxa"/>
            <w:vMerge w:val="restart"/>
          </w:tcPr>
          <w:p w:rsidR="008274C1" w:rsidRDefault="008274C1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7874B" wp14:editId="7A4E427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27304</wp:posOffset>
                      </wp:positionV>
                      <wp:extent cx="1057275" cy="11144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5B61C" id="Прямая соединительная линия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.15pt" to="78.0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8274C1" w:rsidRDefault="008274C1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C1" w:rsidRDefault="008274C1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C1" w:rsidRDefault="008274C1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C1" w:rsidRDefault="008274C1" w:rsidP="008274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возрастных групп</w:t>
            </w:r>
          </w:p>
        </w:tc>
        <w:tc>
          <w:tcPr>
            <w:tcW w:w="1134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2-я младшая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extDirection w:val="btLr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</w:p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9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</w:tr>
      <w:tr w:rsidR="008274C1" w:rsidRPr="00F8129C" w:rsidTr="007A123B">
        <w:trPr>
          <w:cantSplit/>
          <w:trHeight w:val="170"/>
        </w:trPr>
        <w:tc>
          <w:tcPr>
            <w:tcW w:w="1696" w:type="dxa"/>
            <w:vMerge/>
          </w:tcPr>
          <w:p w:rsidR="008274C1" w:rsidRDefault="008274C1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74C1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8274C1" w:rsidRPr="00F8129C" w:rsidRDefault="008274C1" w:rsidP="0082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123B" w:rsidRPr="00F8129C" w:rsidTr="007A123B">
        <w:trPr>
          <w:trHeight w:val="230"/>
        </w:trPr>
        <w:tc>
          <w:tcPr>
            <w:tcW w:w="1696" w:type="dxa"/>
          </w:tcPr>
          <w:p w:rsidR="007A123B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  <w:p w:rsidR="007A123B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  <w:p w:rsidR="007A123B" w:rsidRPr="00F8129C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Летне-оздоровительный сезон</w:t>
            </w:r>
          </w:p>
        </w:tc>
        <w:tc>
          <w:tcPr>
            <w:tcW w:w="7649" w:type="dxa"/>
            <w:gridSpan w:val="8"/>
          </w:tcPr>
          <w:p w:rsidR="007A123B" w:rsidRPr="008274C1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Pr="008274C1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31.05.201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Pr="008274C1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1.06.201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-31.08.201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123B" w:rsidRPr="00F8129C" w:rsidRDefault="007A123B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23B" w:rsidRPr="00F8129C" w:rsidTr="007A123B">
        <w:trPr>
          <w:trHeight w:val="230"/>
        </w:trPr>
        <w:tc>
          <w:tcPr>
            <w:tcW w:w="1696" w:type="dxa"/>
          </w:tcPr>
          <w:p w:rsidR="007A123B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Адаптационный период</w:t>
            </w:r>
          </w:p>
          <w:p w:rsidR="007A123B" w:rsidRPr="008274C1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года,</w:t>
            </w:r>
          </w:p>
          <w:p w:rsidR="007A123B" w:rsidRPr="008274C1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всего недель:</w:t>
            </w:r>
          </w:p>
          <w:p w:rsidR="007A123B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1-е полугодие (недель)</w:t>
            </w:r>
          </w:p>
          <w:p w:rsidR="007A123B" w:rsidRPr="00F8129C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2-е полугодие (недель)</w:t>
            </w:r>
          </w:p>
        </w:tc>
        <w:tc>
          <w:tcPr>
            <w:tcW w:w="1134" w:type="dxa"/>
          </w:tcPr>
          <w:p w:rsidR="007A123B" w:rsidRPr="008274C1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10.10.201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123B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  <w:p w:rsidR="007A123B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7A123B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123B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7A123B" w:rsidRPr="00F8129C" w:rsidRDefault="007A123B" w:rsidP="007A1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gridSpan w:val="7"/>
          </w:tcPr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3B" w:rsidRPr="00F8129C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123B" w:rsidRPr="00F8129C" w:rsidTr="00E12497">
        <w:trPr>
          <w:trHeight w:val="230"/>
        </w:trPr>
        <w:tc>
          <w:tcPr>
            <w:tcW w:w="1696" w:type="dxa"/>
          </w:tcPr>
          <w:p w:rsidR="007A123B" w:rsidRPr="008274C1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</w:t>
            </w:r>
          </w:p>
          <w:p w:rsidR="007A123B" w:rsidRPr="00F8129C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r w:rsidR="006F77C6">
              <w:rPr>
                <w:rFonts w:ascii="Times New Roman" w:hAnsi="Times New Roman" w:cs="Times New Roman"/>
                <w:sz w:val="20"/>
                <w:szCs w:val="20"/>
              </w:rPr>
              <w:t>ели (дней)</w:t>
            </w:r>
          </w:p>
        </w:tc>
        <w:tc>
          <w:tcPr>
            <w:tcW w:w="7649" w:type="dxa"/>
            <w:gridSpan w:val="8"/>
          </w:tcPr>
          <w:p w:rsidR="007A123B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7A123B" w:rsidRPr="00F8129C" w:rsidRDefault="007A123B" w:rsidP="00F8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23B" w:rsidRPr="00F8129C" w:rsidTr="007A123B">
        <w:trPr>
          <w:trHeight w:val="475"/>
        </w:trPr>
        <w:tc>
          <w:tcPr>
            <w:tcW w:w="1696" w:type="dxa"/>
          </w:tcPr>
          <w:p w:rsidR="00F8129C" w:rsidRPr="00F8129C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(</w:t>
            </w: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НОД)</w:t>
            </w:r>
          </w:p>
        </w:tc>
        <w:tc>
          <w:tcPr>
            <w:tcW w:w="1134" w:type="dxa"/>
          </w:tcPr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</w:p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709" w:type="dxa"/>
          </w:tcPr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15 мин.</w:t>
            </w:r>
          </w:p>
        </w:tc>
        <w:tc>
          <w:tcPr>
            <w:tcW w:w="615" w:type="dxa"/>
          </w:tcPr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20 мин.</w:t>
            </w:r>
          </w:p>
        </w:tc>
        <w:tc>
          <w:tcPr>
            <w:tcW w:w="902" w:type="dxa"/>
          </w:tcPr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20-25 мин.</w:t>
            </w:r>
          </w:p>
        </w:tc>
        <w:tc>
          <w:tcPr>
            <w:tcW w:w="902" w:type="dxa"/>
          </w:tcPr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20-25 мин.</w:t>
            </w:r>
          </w:p>
        </w:tc>
        <w:tc>
          <w:tcPr>
            <w:tcW w:w="1129" w:type="dxa"/>
          </w:tcPr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</w:p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1129" w:type="dxa"/>
          </w:tcPr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</w:p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1129" w:type="dxa"/>
          </w:tcPr>
          <w:p w:rsid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25-30 </w:t>
            </w:r>
          </w:p>
          <w:p w:rsidR="00F8129C" w:rsidRPr="007A123B" w:rsidRDefault="007A123B" w:rsidP="007A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</w:tr>
      <w:tr w:rsidR="007A123B" w:rsidRPr="00F8129C" w:rsidTr="007A123B">
        <w:trPr>
          <w:trHeight w:val="230"/>
        </w:trPr>
        <w:tc>
          <w:tcPr>
            <w:tcW w:w="1696" w:type="dxa"/>
          </w:tcPr>
          <w:p w:rsidR="007A123B" w:rsidRPr="008274C1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</w:t>
            </w:r>
          </w:p>
          <w:p w:rsidR="007A123B" w:rsidRPr="008274C1" w:rsidRDefault="007A123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образовательной нагрузки в</w:t>
            </w:r>
          </w:p>
          <w:p w:rsidR="00F8129C" w:rsidRPr="00F8129C" w:rsidRDefault="006F77C6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первую половину дня</w:t>
            </w:r>
          </w:p>
        </w:tc>
        <w:tc>
          <w:tcPr>
            <w:tcW w:w="1134" w:type="dxa"/>
          </w:tcPr>
          <w:p w:rsid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</w:p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709" w:type="dxa"/>
          </w:tcPr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615" w:type="dxa"/>
          </w:tcPr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40 мин.</w:t>
            </w:r>
          </w:p>
        </w:tc>
        <w:tc>
          <w:tcPr>
            <w:tcW w:w="902" w:type="dxa"/>
          </w:tcPr>
          <w:p w:rsid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 </w:t>
            </w:r>
          </w:p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902" w:type="dxa"/>
          </w:tcPr>
          <w:p w:rsid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мин.</w:t>
            </w:r>
          </w:p>
        </w:tc>
        <w:tc>
          <w:tcPr>
            <w:tcW w:w="1129" w:type="dxa"/>
          </w:tcPr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1ч.30 мин</w:t>
            </w:r>
          </w:p>
        </w:tc>
        <w:tc>
          <w:tcPr>
            <w:tcW w:w="1129" w:type="dxa"/>
          </w:tcPr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1ч.30 мин</w:t>
            </w:r>
          </w:p>
        </w:tc>
        <w:tc>
          <w:tcPr>
            <w:tcW w:w="1129" w:type="dxa"/>
          </w:tcPr>
          <w:p w:rsidR="00F8129C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1ч.30 мин</w:t>
            </w:r>
          </w:p>
        </w:tc>
      </w:tr>
      <w:tr w:rsidR="00BD32CB" w:rsidRPr="00F8129C" w:rsidTr="007A123B">
        <w:trPr>
          <w:trHeight w:val="230"/>
        </w:trPr>
        <w:tc>
          <w:tcPr>
            <w:tcW w:w="1696" w:type="dxa"/>
          </w:tcPr>
          <w:p w:rsidR="00BD32CB" w:rsidRPr="008274C1" w:rsidRDefault="00BD32C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</w:t>
            </w:r>
          </w:p>
          <w:p w:rsidR="00BD32CB" w:rsidRPr="008274C1" w:rsidRDefault="00BD32C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образовательной нагрузки во</w:t>
            </w:r>
          </w:p>
          <w:p w:rsidR="00BD32CB" w:rsidRPr="008274C1" w:rsidRDefault="00BD32C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C1">
              <w:rPr>
                <w:rFonts w:ascii="Times New Roman" w:hAnsi="Times New Roman" w:cs="Times New Roman"/>
                <w:sz w:val="20"/>
                <w:szCs w:val="20"/>
              </w:rPr>
              <w:t>вторую половину дня</w:t>
            </w:r>
          </w:p>
          <w:p w:rsidR="00BD32CB" w:rsidRPr="008274C1" w:rsidRDefault="00BD32C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</w:p>
          <w:p w:rsidR="00BD32CB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709" w:type="dxa"/>
          </w:tcPr>
          <w:p w:rsidR="00BD32CB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BD32CB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BD32CB" w:rsidRPr="00625282" w:rsidRDefault="00625282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25-30 мин</w:t>
            </w:r>
            <w:r w:rsidRPr="006252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2" w:type="dxa"/>
          </w:tcPr>
          <w:p w:rsidR="00BD32CB" w:rsidRPr="00BD32CB" w:rsidRDefault="00625282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25-30 мин</w:t>
            </w:r>
            <w:r w:rsidRPr="006252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9" w:type="dxa"/>
          </w:tcPr>
          <w:p w:rsidR="00BD32CB" w:rsidRPr="00BD32CB" w:rsidRDefault="00625282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25-30 мин</w:t>
            </w:r>
            <w:r w:rsidRPr="006252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9" w:type="dxa"/>
          </w:tcPr>
          <w:p w:rsidR="00BD32CB" w:rsidRPr="00BD32CB" w:rsidRDefault="00625282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25-30 мин</w:t>
            </w:r>
            <w:r w:rsidRPr="006252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9" w:type="dxa"/>
          </w:tcPr>
          <w:p w:rsidR="00BD32CB" w:rsidRPr="00BD32CB" w:rsidRDefault="00625282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25-30 мин</w:t>
            </w:r>
            <w:r w:rsidRPr="006252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D32CB" w:rsidRPr="00F8129C" w:rsidTr="00015D8E">
        <w:trPr>
          <w:trHeight w:val="230"/>
        </w:trPr>
        <w:tc>
          <w:tcPr>
            <w:tcW w:w="1696" w:type="dxa"/>
          </w:tcPr>
          <w:p w:rsidR="00BD32CB" w:rsidRPr="008274C1" w:rsidRDefault="00BD32CB" w:rsidP="0079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между занятиями (Н</w:t>
            </w:r>
            <w:r w:rsidR="007926DF">
              <w:rPr>
                <w:rFonts w:ascii="Times New Roman" w:hAnsi="Times New Roman" w:cs="Times New Roman"/>
                <w:sz w:val="20"/>
                <w:szCs w:val="20"/>
              </w:rPr>
              <w:t>ОД)</w:t>
            </w:r>
          </w:p>
        </w:tc>
        <w:tc>
          <w:tcPr>
            <w:tcW w:w="7649" w:type="dxa"/>
            <w:gridSpan w:val="8"/>
          </w:tcPr>
          <w:p w:rsidR="00BD32CB" w:rsidRPr="00BD32CB" w:rsidRDefault="00BD32CB" w:rsidP="00BD32C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B">
              <w:rPr>
                <w:rFonts w:ascii="Times New Roman" w:hAnsi="Times New Roman" w:cs="Times New Roman"/>
                <w:bCs/>
                <w:sz w:val="20"/>
                <w:szCs w:val="20"/>
              </w:rPr>
              <w:t>10 мин.</w:t>
            </w:r>
          </w:p>
          <w:p w:rsidR="00BD32CB" w:rsidRPr="00BD32CB" w:rsidRDefault="00BD32CB" w:rsidP="00BD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129C" w:rsidRPr="00F8129C" w:rsidRDefault="00F8129C" w:rsidP="00F8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29C" w:rsidRDefault="00F8129C" w:rsidP="00F8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173" w:rsidRDefault="00835173" w:rsidP="00F8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173" w:rsidRDefault="00835173" w:rsidP="00F8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173" w:rsidRDefault="00835173" w:rsidP="00C95781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217" w:rsidRDefault="004D1217" w:rsidP="00C95781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5173" w:rsidRDefault="00835173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 w:rsidRPr="00C9578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Праздничные выходные 2017</w:t>
        </w:r>
        <w:r w:rsidR="00C95781" w:rsidRPr="00C9578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-2018 уч. </w:t>
        </w:r>
        <w:r w:rsidRPr="00C9578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г.</w:t>
        </w:r>
      </w:hyperlink>
    </w:p>
    <w:p w:rsidR="00C95781" w:rsidRPr="00C95781" w:rsidRDefault="00C95781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1275"/>
        <w:gridCol w:w="5114"/>
      </w:tblGrid>
      <w:tr w:rsidR="00C95781" w:rsidRPr="00835173" w:rsidTr="00C95781">
        <w:trPr>
          <w:trHeight w:val="313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835173" w:rsidRPr="00835173" w:rsidRDefault="00835173" w:rsidP="0083517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/ Конец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35173" w:rsidRPr="00835173" w:rsidRDefault="00835173" w:rsidP="0083517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835173" w:rsidRPr="00835173" w:rsidRDefault="00835173" w:rsidP="0083517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</w:tr>
      <w:tr w:rsidR="00C95781" w:rsidRPr="00835173" w:rsidTr="00C95781">
        <w:trPr>
          <w:trHeight w:val="313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6 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C95781" w:rsidRPr="00835173" w:rsidTr="00C95781">
        <w:trPr>
          <w:trHeight w:val="328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C95781" w:rsidRPr="00835173" w:rsidRDefault="006A5913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C95781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r w:rsidR="00C95781"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 8 янв</w:t>
            </w:r>
            <w:r w:rsidR="00C95781">
              <w:rPr>
                <w:rFonts w:ascii="Times New Roman" w:hAnsi="Times New Roman" w:cs="Times New Roman"/>
                <w:sz w:val="28"/>
                <w:szCs w:val="28"/>
              </w:rPr>
              <w:t>аря 2018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95781" w:rsidRPr="00835173" w:rsidRDefault="006A5913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каникулы </w:t>
            </w:r>
          </w:p>
        </w:tc>
      </w:tr>
      <w:tr w:rsidR="00C95781" w:rsidRPr="00835173" w:rsidTr="00C95781">
        <w:trPr>
          <w:trHeight w:val="313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B3ED2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 2018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95781" w:rsidRPr="00835173" w:rsidRDefault="006B3ED2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C95781" w:rsidRPr="00835173" w:rsidTr="00C95781">
        <w:trPr>
          <w:trHeight w:val="313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</w:tcPr>
          <w:p w:rsidR="00C95781" w:rsidRPr="00835173" w:rsidRDefault="00C95781" w:rsidP="006B3ED2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 </w:t>
            </w:r>
            <w:r w:rsidR="006B3E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2018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C95781" w:rsidRDefault="006B3ED2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C95781" w:rsidRPr="00835173" w:rsidTr="00C95781">
        <w:trPr>
          <w:trHeight w:val="328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C95781" w:rsidRPr="00835173" w:rsidRDefault="006B3ED2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="00C95781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C95781" w:rsidRPr="00835173">
              <w:rPr>
                <w:rFonts w:ascii="Times New Roman" w:hAnsi="Times New Roman" w:cs="Times New Roman"/>
                <w:sz w:val="28"/>
                <w:szCs w:val="28"/>
              </w:rPr>
              <w:t> мая</w:t>
            </w:r>
            <w:r w:rsidR="00C95781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95781" w:rsidRPr="00835173" w:rsidRDefault="006B3ED2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781" w:rsidRPr="00835173" w:rsidTr="00C95781">
        <w:trPr>
          <w:trHeight w:val="313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9 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</w:tr>
      <w:tr w:rsidR="00C95781" w:rsidRPr="00835173" w:rsidTr="00C95781">
        <w:trPr>
          <w:trHeight w:val="328"/>
          <w:tblCellSpacing w:w="15" w:type="dxa"/>
        </w:trPr>
        <w:tc>
          <w:tcPr>
            <w:tcW w:w="3348" w:type="dxa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C95781" w:rsidRPr="00835173" w:rsidRDefault="00C95781" w:rsidP="006B3ED2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E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12 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95781" w:rsidRPr="00835173" w:rsidRDefault="006B3ED2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9" w:type="dxa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C95781" w:rsidRPr="00835173" w:rsidRDefault="00C95781" w:rsidP="00C95781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</w:tr>
    </w:tbl>
    <w:p w:rsidR="00835173" w:rsidRPr="00835173" w:rsidRDefault="00835173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173" w:rsidRDefault="00835173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73" w:rsidRDefault="00835173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73" w:rsidRDefault="00835173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73">
        <w:rPr>
          <w:rFonts w:ascii="Times New Roman" w:hAnsi="Times New Roman" w:cs="Times New Roman"/>
          <w:b/>
          <w:sz w:val="28"/>
          <w:szCs w:val="28"/>
        </w:rPr>
        <w:t>Мероприятия с детьми</w:t>
      </w:r>
    </w:p>
    <w:p w:rsidR="00C95781" w:rsidRPr="00835173" w:rsidRDefault="00C95781" w:rsidP="0083517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7"/>
        <w:gridCol w:w="2304"/>
      </w:tblGrid>
      <w:tr w:rsidR="00C95781" w:rsidRPr="00835173" w:rsidTr="00C95781">
        <w:trPr>
          <w:trHeight w:val="32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95781" w:rsidRPr="00835173" w:rsidTr="00C95781">
        <w:trPr>
          <w:trHeight w:val="32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C95781" w:rsidRPr="00835173" w:rsidTr="00C95781">
        <w:trPr>
          <w:trHeight w:val="66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Праздник профессиональной успешности (День воспитателя)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C95781" w:rsidRPr="00835173" w:rsidTr="00C95781">
        <w:trPr>
          <w:trHeight w:val="64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Декада инвалидов в ДОУ (акция «Игрушка в под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рок», 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1 – 10 дека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</w:p>
        </w:tc>
      </w:tr>
      <w:tr w:rsidR="00C95781" w:rsidRPr="00835173" w:rsidTr="00C95781">
        <w:trPr>
          <w:trHeight w:val="66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программы 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23.12. – 31.12.2017</w:t>
            </w:r>
          </w:p>
        </w:tc>
      </w:tr>
      <w:tr w:rsidR="00C95781" w:rsidRPr="00835173" w:rsidTr="00C95781">
        <w:trPr>
          <w:trHeight w:val="465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Акция: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«День здоровья»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Всемирный день здоровья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«День пожилого человека»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«День матери»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- «День театра» 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«Зеленый огонек» по ПДД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- «Я выбираю мир!»  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(ко Дню Победы встречи с ветеранами, развл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чения, соревнования, акции. конкурсы рису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ков, макетов газет, стихов «Поклонимся вел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ким тем г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дам» и др.)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День России</w:t>
            </w:r>
          </w:p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 День семьи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4-7 мая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95781" w:rsidRPr="00835173" w:rsidTr="00C95781">
        <w:trPr>
          <w:trHeight w:val="100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Акция «Дети Саянска – любимому городу» (в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ставки творческих работ педагогов и детей, м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кетов достопримечательных мест города, прое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ты, викт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рины, 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развлечения, конкурсы рисунков «Я люблю свой город», конкурсы рассказов «Я и мой город», выступления творческих колле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тивов ДОУ города в рамках Праздника творч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ства, представление музейных экспозиций в МДОУ и др.)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C95781" w:rsidRPr="00835173" w:rsidTr="00C95781">
        <w:trPr>
          <w:trHeight w:val="14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«Игры и игрушки в ДОУ» (</w:t>
            </w:r>
            <w:proofErr w:type="spellStart"/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-игровые программы для детей)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95781" w:rsidRPr="00835173" w:rsidTr="00C95781">
        <w:trPr>
          <w:trHeight w:val="14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в ДОУ (тематич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ские занятия, музыкальные развлечения, игры, акции по тематике праздника)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</w:tr>
      <w:tr w:rsidR="00C95781" w:rsidRPr="00835173" w:rsidTr="00C95781">
        <w:trPr>
          <w:trHeight w:val="14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 вечеров в МДОУ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95781" w:rsidRPr="00835173" w:rsidTr="00C95781">
        <w:trPr>
          <w:trHeight w:val="366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Спарта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киада «Дошкольная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</w:tr>
      <w:tr w:rsidR="00C95781" w:rsidRPr="00835173" w:rsidTr="00C95781">
        <w:trPr>
          <w:trHeight w:val="14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День защиты детей «Веселый хоровод детства»</w:t>
            </w:r>
            <w:r w:rsidRPr="008351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атрализованные представления, выступления детских коллективов ДОУ, народные игры, х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роводы, игры-забавы,)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C95781" w:rsidRPr="00835173" w:rsidTr="00C95781">
        <w:trPr>
          <w:trHeight w:val="30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конкурсы для детей 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95781" w:rsidRPr="00835173" w:rsidTr="00C95781">
        <w:trPr>
          <w:trHeight w:val="165"/>
        </w:trPr>
        <w:tc>
          <w:tcPr>
            <w:tcW w:w="7397" w:type="dxa"/>
            <w:shd w:val="clear" w:color="auto" w:fill="auto"/>
          </w:tcPr>
          <w:p w:rsidR="00C95781" w:rsidRPr="00835173" w:rsidRDefault="00C95781" w:rsidP="0083517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 в ДОУ (тематические встречи с родителей с и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спекторами ГИБДД, акция «Внимание – дети!», викторина «Знатоки правил дорожного движ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ния, конкурс р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сунков, плакатов)</w:t>
            </w:r>
          </w:p>
        </w:tc>
        <w:tc>
          <w:tcPr>
            <w:tcW w:w="2304" w:type="dxa"/>
            <w:shd w:val="clear" w:color="auto" w:fill="auto"/>
          </w:tcPr>
          <w:p w:rsidR="00C95781" w:rsidRPr="00835173" w:rsidRDefault="00C95781" w:rsidP="008351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835173" w:rsidRPr="00835173" w:rsidRDefault="00835173" w:rsidP="0083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C" w:rsidRPr="00835173" w:rsidRDefault="00F8129C" w:rsidP="0083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29C" w:rsidRPr="0083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24" w:rsidRDefault="00AC7524" w:rsidP="00F8129C">
      <w:pPr>
        <w:spacing w:after="0" w:line="240" w:lineRule="auto"/>
      </w:pPr>
      <w:r>
        <w:separator/>
      </w:r>
    </w:p>
  </w:endnote>
  <w:endnote w:type="continuationSeparator" w:id="0">
    <w:p w:rsidR="00AC7524" w:rsidRDefault="00AC7524" w:rsidP="00F8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24" w:rsidRDefault="00AC7524" w:rsidP="00F8129C">
      <w:pPr>
        <w:spacing w:after="0" w:line="240" w:lineRule="auto"/>
      </w:pPr>
      <w:r>
        <w:separator/>
      </w:r>
    </w:p>
  </w:footnote>
  <w:footnote w:type="continuationSeparator" w:id="0">
    <w:p w:rsidR="00AC7524" w:rsidRDefault="00AC7524" w:rsidP="00F8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7AD4"/>
    <w:multiLevelType w:val="multilevel"/>
    <w:tmpl w:val="CC0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D"/>
    <w:rsid w:val="001F4EB7"/>
    <w:rsid w:val="002461E8"/>
    <w:rsid w:val="002F016D"/>
    <w:rsid w:val="00367A8D"/>
    <w:rsid w:val="004823FD"/>
    <w:rsid w:val="004D1217"/>
    <w:rsid w:val="00625282"/>
    <w:rsid w:val="006A5913"/>
    <w:rsid w:val="006B3ED2"/>
    <w:rsid w:val="006F77C6"/>
    <w:rsid w:val="007926DF"/>
    <w:rsid w:val="00793E09"/>
    <w:rsid w:val="007A123B"/>
    <w:rsid w:val="007E2E3B"/>
    <w:rsid w:val="008274C1"/>
    <w:rsid w:val="00835173"/>
    <w:rsid w:val="00AC7524"/>
    <w:rsid w:val="00B70141"/>
    <w:rsid w:val="00BD32CB"/>
    <w:rsid w:val="00C95781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4B26-306C-42E3-91B5-0B8E3DF1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9C"/>
  </w:style>
  <w:style w:type="paragraph" w:styleId="a5">
    <w:name w:val="footer"/>
    <w:basedOn w:val="a"/>
    <w:link w:val="a6"/>
    <w:uiPriority w:val="99"/>
    <w:unhideWhenUsed/>
    <w:rsid w:val="00F8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29C"/>
  </w:style>
  <w:style w:type="table" w:styleId="a7">
    <w:name w:val="Table Grid"/>
    <w:basedOn w:val="a1"/>
    <w:uiPriority w:val="39"/>
    <w:rsid w:val="00F8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282"/>
  </w:style>
  <w:style w:type="character" w:styleId="a8">
    <w:name w:val="Hyperlink"/>
    <w:basedOn w:val="a0"/>
    <w:uiPriority w:val="99"/>
    <w:unhideWhenUsed/>
    <w:rsid w:val="00835173"/>
    <w:rPr>
      <w:color w:val="0563C1" w:themeColor="hyperlink"/>
      <w:u w:val="single"/>
    </w:rPr>
  </w:style>
  <w:style w:type="character" w:customStyle="1" w:styleId="holiday">
    <w:name w:val="holiday"/>
    <w:basedOn w:val="a0"/>
    <w:rsid w:val="00835173"/>
  </w:style>
  <w:style w:type="character" w:customStyle="1" w:styleId="2">
    <w:name w:val="Основной текст (2)_"/>
    <w:basedOn w:val="a0"/>
    <w:link w:val="20"/>
    <w:rsid w:val="00B701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141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1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yoip.ru/work/2017-proizvodstvennyj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28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2017-10-12T11:33:00Z</dcterms:created>
  <dcterms:modified xsi:type="dcterms:W3CDTF">2017-10-12T12:54:00Z</dcterms:modified>
</cp:coreProperties>
</file>